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37" w:rsidRPr="000A4E37" w:rsidRDefault="000A4E37" w:rsidP="000A4E37">
      <w:pPr>
        <w:shd w:val="clear" w:color="auto" w:fill="F9FB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A4E37">
        <w:rPr>
          <w:rFonts w:ascii="Times New Roman" w:hAnsi="Times New Roman"/>
          <w:b/>
          <w:sz w:val="30"/>
          <w:szCs w:val="30"/>
        </w:rPr>
        <w:t>Основные факторы риска АГ (курение, алкоголь, избыточная масса тела,</w:t>
      </w:r>
      <w:r w:rsidR="00F904AA">
        <w:rPr>
          <w:rFonts w:ascii="Times New Roman" w:hAnsi="Times New Roman"/>
          <w:b/>
          <w:sz w:val="30"/>
          <w:szCs w:val="30"/>
        </w:rPr>
        <w:t xml:space="preserve"> употребление поваренной соли)</w:t>
      </w:r>
    </w:p>
    <w:p w:rsidR="00606B0E" w:rsidRPr="000A4E37" w:rsidRDefault="00606B0E" w:rsidP="000A4E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A4E37">
        <w:rPr>
          <w:rFonts w:ascii="Times New Roman" w:hAnsi="Times New Roman" w:cs="Times New Roman"/>
          <w:b/>
          <w:sz w:val="30"/>
          <w:szCs w:val="30"/>
        </w:rPr>
        <w:t>Основные факторы риска артериальной гипертензии.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Существует целый ряд условий, оказывающих влияние на возникновение и развитие повышенного артериального давления. Около шестидесяти процентов взрослых людей имеет те или иные факторы риска гипертонии, причем у половины из них присутствует более одного фактора, в результате чего суммарный риск заболевания значительно увеличивается.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Наследственность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Артериальная гипертония у родственников первой степени (отец, мать, бабушки, дедушки, родные братья или сестры) достоверно означает повышенную вероятность развития болезни. Риск возрастает еще больше, если повышенное артериальное давление имелось у двух и более родственников.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Пол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Мужчины в большей степени предрасположены к развитию артериальной гипертонии, особенно в возрасте 35-50 лет. Однако после наступления менопаузы риск значительно увеличивается и у женщин.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Возраст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 xml:space="preserve">Повышенное артериальное давление наиболее часто развивается у лиц старше 35 лет, </w:t>
      </w:r>
      <w:proofErr w:type="gramStart"/>
      <w:r w:rsidRPr="000A4E37">
        <w:rPr>
          <w:rFonts w:ascii="Times New Roman" w:hAnsi="Times New Roman" w:cs="Times New Roman"/>
          <w:sz w:val="30"/>
          <w:szCs w:val="30"/>
        </w:rPr>
        <w:t>причем</w:t>
      </w:r>
      <w:proofErr w:type="gramEnd"/>
      <w:r w:rsidRPr="000A4E37">
        <w:rPr>
          <w:rFonts w:ascii="Times New Roman" w:hAnsi="Times New Roman" w:cs="Times New Roman"/>
          <w:sz w:val="30"/>
          <w:szCs w:val="30"/>
        </w:rPr>
        <w:t xml:space="preserve"> чем старше человек, тем, как правило, выше цифры его артериального давления.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Стресс и психическое перенапряжение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Гормон стресса адреналин заставляет сердце биться чаще, перекачивая больший объем крови в единицу времени, вследствие чего давление повышается.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Если стресс продолжается длительное время, то постоянная нагрузка изнашивает сосуды и повышение АД становится хроническим.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Употребление алкоголя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Это одна из основных причин повышения артериального давления. Ежедневное употребление крепких спиртных напитков увеличивает давление на 5-6 мм</w:t>
      </w:r>
      <w:proofErr w:type="gramStart"/>
      <w:r w:rsidRPr="000A4E37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Pr="000A4E37">
        <w:rPr>
          <w:rFonts w:ascii="Times New Roman" w:hAnsi="Times New Roman" w:cs="Times New Roman"/>
          <w:sz w:val="30"/>
          <w:szCs w:val="30"/>
        </w:rPr>
        <w:t>т. ст. в год.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Атеросклероз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 xml:space="preserve">Избыток холестерина ведет к потере артериями эластичности, а атеросклеротические бляшки сужают просвет сосудов, что затрудняет </w:t>
      </w:r>
      <w:r w:rsidRPr="000A4E37">
        <w:rPr>
          <w:rFonts w:ascii="Times New Roman" w:hAnsi="Times New Roman" w:cs="Times New Roman"/>
          <w:sz w:val="30"/>
          <w:szCs w:val="30"/>
        </w:rPr>
        <w:lastRenderedPageBreak/>
        <w:t>работу сердца. Все это ведет к повышению артериального давления. Однако и гипертония, в свою очередь, подстегивает развитие атеросклероза, так что эти заболевания являются факторами риска друг для друга.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Курение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Компоненты табачного дыма, попадая в кровь, вызывают спазм сосудов. Не только никотин, но и другие вещества, содержащиеся в табаке, способствуют механическому повреждению стенок артерий, что предрасполагает к образованию в этом месте атеросклеротических бляшек.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Избыток пищевого натрия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Современный человек потребляет с пищей гораздо больше поваренной соли, чем это необходимо его организму. Избыток соли в организме часто ведет к спазму артерий, задержке жидкости в организме и, как следствие, к развитию артериальной гипертонии.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Гиподинамия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Люди, ведущие малоподвижный образ жизни, на 20-50% больше рискуют заболеть гипертонией, чем те, кто активно занимается спортом или физическим трудом. Нетренированное сердце хуже справляется с нагрузками, а обмен веще</w:t>
      </w:r>
      <w:proofErr w:type="gramStart"/>
      <w:r w:rsidRPr="000A4E37">
        <w:rPr>
          <w:rFonts w:ascii="Times New Roman" w:hAnsi="Times New Roman" w:cs="Times New Roman"/>
          <w:sz w:val="30"/>
          <w:szCs w:val="30"/>
        </w:rPr>
        <w:t>ств пр</w:t>
      </w:r>
      <w:proofErr w:type="gramEnd"/>
      <w:r w:rsidRPr="000A4E37">
        <w:rPr>
          <w:rFonts w:ascii="Times New Roman" w:hAnsi="Times New Roman" w:cs="Times New Roman"/>
          <w:sz w:val="30"/>
          <w:szCs w:val="30"/>
        </w:rPr>
        <w:t>оисходит медленнее. Кроме того, физическая активность помогает справиться со стрессом, тогда как гиподинамия ослабляет нервную систему и организм в целом.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Ожирение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A4E37">
        <w:rPr>
          <w:rFonts w:ascii="Times New Roman" w:hAnsi="Times New Roman" w:cs="Times New Roman"/>
          <w:sz w:val="30"/>
          <w:szCs w:val="30"/>
        </w:rPr>
        <w:t>Люди с избыточной массой тела имеют более высокое, чем худые, артериальное давление.</w:t>
      </w:r>
      <w:proofErr w:type="gramEnd"/>
      <w:r w:rsidRPr="000A4E37">
        <w:rPr>
          <w:rFonts w:ascii="Times New Roman" w:hAnsi="Times New Roman" w:cs="Times New Roman"/>
          <w:sz w:val="30"/>
          <w:szCs w:val="30"/>
        </w:rPr>
        <w:t xml:space="preserve"> Это неудивительно, поскольку ожирение часто связано с другими перечисленными факторами — обилием животных жиров в рационе (что вызывает атеросклероз), употреблением соленой пищи, а также малой физической активностью. Подсчитано, что каждый килограмм лишнего веса означают увеличение давления на 2 мм</w:t>
      </w:r>
      <w:proofErr w:type="gramStart"/>
      <w:r w:rsidRPr="000A4E37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Pr="000A4E37">
        <w:rPr>
          <w:rFonts w:ascii="Times New Roman" w:hAnsi="Times New Roman" w:cs="Times New Roman"/>
          <w:sz w:val="30"/>
          <w:szCs w:val="30"/>
        </w:rPr>
        <w:t>т. ст.</w:t>
      </w:r>
    </w:p>
    <w:p w:rsidR="00606B0E" w:rsidRPr="000A4E37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> </w:t>
      </w:r>
    </w:p>
    <w:p w:rsidR="00E87258" w:rsidRDefault="00606B0E" w:rsidP="000A4E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Если Вы насчитали у </w:t>
      </w:r>
      <w:proofErr w:type="gramStart"/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себя</w:t>
      </w:r>
      <w:proofErr w:type="gramEnd"/>
      <w:r w:rsidRPr="000A4E37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хотя бы два фактора риска — опасность заболеть гипертонией уже достаточно велика! Советуем уделить внимание профилактике!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A4E37">
        <w:rPr>
          <w:rFonts w:ascii="Times New Roman" w:hAnsi="Times New Roman" w:cs="Times New Roman"/>
          <w:b/>
          <w:sz w:val="30"/>
          <w:szCs w:val="30"/>
        </w:rPr>
        <w:t xml:space="preserve">Как ограничить поваренную соль? 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 xml:space="preserve">Привычка питаться пересоленной пищей не является физиологически оправданной, с ней необходимо бороться как со всякой вредной привычкой. Однако нередко  пациенты бывают недостаточно осведомлены о содержании хлористого натрия (соли) в продуктах. В результате рекомендации носят </w:t>
      </w:r>
      <w:proofErr w:type="gramStart"/>
      <w:r w:rsidRPr="000A4E37">
        <w:rPr>
          <w:rFonts w:ascii="Times New Roman" w:hAnsi="Times New Roman" w:cs="Times New Roman"/>
          <w:sz w:val="30"/>
          <w:szCs w:val="30"/>
        </w:rPr>
        <w:t>общий характер и не достигают</w:t>
      </w:r>
      <w:proofErr w:type="gramEnd"/>
      <w:r w:rsidRPr="000A4E37">
        <w:rPr>
          <w:rFonts w:ascii="Times New Roman" w:hAnsi="Times New Roman" w:cs="Times New Roman"/>
          <w:sz w:val="30"/>
          <w:szCs w:val="30"/>
        </w:rPr>
        <w:t xml:space="preserve"> своей цели. Рекомендуется чаще пользоваться специальными таблицами, содержащими нужную информацию. Низкое содержание хлористого натрия имеется в продуктах растительного происхождения, твороге, свежей или замороженной рыбе, мясных продуктах (до 0,1 г на 100 г продукта).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b/>
          <w:sz w:val="30"/>
          <w:szCs w:val="30"/>
        </w:rPr>
        <w:t xml:space="preserve">В готовых гастрономических продуктах соли содержится значительно больше. </w:t>
      </w:r>
      <w:r w:rsidRPr="000A4E37">
        <w:rPr>
          <w:rFonts w:ascii="Times New Roman" w:hAnsi="Times New Roman" w:cs="Times New Roman"/>
          <w:sz w:val="30"/>
          <w:szCs w:val="30"/>
        </w:rPr>
        <w:t>Например, в колбасе ее в 10-15 раз больше, чем в натуральном мясе. Склонность к чрезмерному употреблению хлебобулочных изделий стандартной выпечки приводит к неблагоприятному для больных с АГ сочетанию – с хлебом наряду с избытком калорий организм получает и избыток соли. Исключение составляют специальные диетические изделия с низким содержанием поваренной соли и повышенным содержанием волокон.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 xml:space="preserve">Среди лиц с повышением АД выявляются лица с повышенной чувствительностью к солевым нагрузкам, у них даже небольшая нагрузка натрием вызывает повышение уровня среднего АД на 10 мм </w:t>
      </w:r>
      <w:proofErr w:type="spellStart"/>
      <w:r w:rsidRPr="000A4E37">
        <w:rPr>
          <w:rFonts w:ascii="Times New Roman" w:hAnsi="Times New Roman" w:cs="Times New Roman"/>
          <w:sz w:val="30"/>
          <w:szCs w:val="30"/>
        </w:rPr>
        <w:t>рт</w:t>
      </w:r>
      <w:proofErr w:type="spellEnd"/>
      <w:r w:rsidRPr="000A4E37">
        <w:rPr>
          <w:rFonts w:ascii="Times New Roman" w:hAnsi="Times New Roman" w:cs="Times New Roman"/>
          <w:sz w:val="30"/>
          <w:szCs w:val="30"/>
        </w:rPr>
        <w:t>. ст. и более.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A4E37">
        <w:rPr>
          <w:rFonts w:ascii="Times New Roman" w:hAnsi="Times New Roman" w:cs="Times New Roman"/>
          <w:b/>
          <w:sz w:val="30"/>
          <w:szCs w:val="30"/>
        </w:rPr>
        <w:t xml:space="preserve">Рекомендации по снижению потребления соли: 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sym w:font="Symbol" w:char="F0B7"/>
      </w:r>
      <w:r w:rsidRPr="000A4E37">
        <w:rPr>
          <w:rFonts w:ascii="Times New Roman" w:hAnsi="Times New Roman" w:cs="Times New Roman"/>
          <w:sz w:val="30"/>
          <w:szCs w:val="30"/>
        </w:rPr>
        <w:t xml:space="preserve"> исключить пищевые продукты, содержащие много соли (консервированные, соленые, копченые) 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sym w:font="Symbol" w:char="F0B7"/>
      </w:r>
      <w:r w:rsidRPr="000A4E37">
        <w:rPr>
          <w:rFonts w:ascii="Times New Roman" w:hAnsi="Times New Roman" w:cs="Times New Roman"/>
          <w:sz w:val="30"/>
          <w:szCs w:val="30"/>
        </w:rPr>
        <w:t xml:space="preserve"> обратить внимание на маркировку продуктов, прошедших специальную обработку, на содержание в них соли 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sym w:font="Symbol" w:char="F0B7"/>
      </w:r>
      <w:r w:rsidRPr="000A4E37">
        <w:rPr>
          <w:rFonts w:ascii="Times New Roman" w:hAnsi="Times New Roman" w:cs="Times New Roman"/>
          <w:sz w:val="30"/>
          <w:szCs w:val="30"/>
        </w:rPr>
        <w:t xml:space="preserve"> увеличить потребление продуктов с низким содержанием соли (овощи, фрукты) 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sym w:font="Symbol" w:char="F0B7"/>
      </w:r>
      <w:r w:rsidRPr="000A4E37">
        <w:rPr>
          <w:rFonts w:ascii="Times New Roman" w:hAnsi="Times New Roman" w:cs="Times New Roman"/>
          <w:sz w:val="30"/>
          <w:szCs w:val="30"/>
        </w:rPr>
        <w:t xml:space="preserve"> снизить количество соли, добавляемое в процессе приготовления пищи 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sym w:font="Symbol" w:char="F0B7"/>
      </w:r>
      <w:r w:rsidRPr="000A4E37">
        <w:rPr>
          <w:rFonts w:ascii="Times New Roman" w:hAnsi="Times New Roman" w:cs="Times New Roman"/>
          <w:sz w:val="30"/>
          <w:szCs w:val="30"/>
        </w:rPr>
        <w:t xml:space="preserve"> прежде, чем автоматически досаливать пищу, следует сначала попробовать ее на вкус и лучше вовсе не досаливать.</w:t>
      </w:r>
    </w:p>
    <w:p w:rsidR="007C00CC" w:rsidRPr="000A4E37" w:rsidRDefault="007C00CC" w:rsidP="007C0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A4E37">
        <w:rPr>
          <w:rFonts w:ascii="Times New Roman" w:hAnsi="Times New Roman" w:cs="Times New Roman"/>
          <w:sz w:val="30"/>
          <w:szCs w:val="30"/>
        </w:rPr>
        <w:t xml:space="preserve">Важным для больных артериальной гипертонией является коррекция электролитных нарушений и контроль водно-электролитного обмена, так как именно накопление солей натрия в стенках сосудов имеет повреждающий эффект и оказывает отрицательное влияние на тонус сосудов. Положение ухудшает недостаточное содержание в диете солей калия, магния и кальция. Кроме того, </w:t>
      </w:r>
      <w:r w:rsidRPr="000A4E37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у больных с АГ в организме накапливается больше </w:t>
      </w:r>
      <w:proofErr w:type="gramStart"/>
      <w:r w:rsidRPr="000A4E37">
        <w:rPr>
          <w:rFonts w:ascii="Times New Roman" w:hAnsi="Times New Roman" w:cs="Times New Roman"/>
          <w:b/>
          <w:i/>
          <w:sz w:val="30"/>
          <w:szCs w:val="30"/>
          <w:u w:val="single"/>
        </w:rPr>
        <w:t>жидкости</w:t>
      </w:r>
      <w:proofErr w:type="gramEnd"/>
      <w:r w:rsidRPr="000A4E37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как в сосудистом русле, так и в тканях. И диета должна вывести избыток жидкости из организма</w:t>
      </w:r>
      <w:r w:rsidRPr="000A4E37">
        <w:rPr>
          <w:rFonts w:ascii="Times New Roman" w:hAnsi="Times New Roman" w:cs="Times New Roman"/>
          <w:b/>
          <w:sz w:val="30"/>
          <w:szCs w:val="30"/>
        </w:rPr>
        <w:t>.</w:t>
      </w:r>
      <w:r w:rsidRPr="000A4E37">
        <w:rPr>
          <w:rFonts w:ascii="Times New Roman" w:hAnsi="Times New Roman" w:cs="Times New Roman"/>
          <w:sz w:val="30"/>
          <w:szCs w:val="30"/>
        </w:rPr>
        <w:t xml:space="preserve"> Этому способствует ограничение поваренной соли и увеличение содержания солей калия в рационе. Диета должна создать наиболее благоприятные условия для функционального состояния почек, что также достигается ограничением поваренной соли и ограничением свободной жидкости. </w:t>
      </w:r>
    </w:p>
    <w:sectPr w:rsidR="007C00CC" w:rsidRPr="000A4E37" w:rsidSect="00E87258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06B0E"/>
    <w:rsid w:val="00006261"/>
    <w:rsid w:val="00021761"/>
    <w:rsid w:val="00037392"/>
    <w:rsid w:val="00064BE0"/>
    <w:rsid w:val="00097CE3"/>
    <w:rsid w:val="000A4E37"/>
    <w:rsid w:val="0011215D"/>
    <w:rsid w:val="001322ED"/>
    <w:rsid w:val="00154DEB"/>
    <w:rsid w:val="001A20EF"/>
    <w:rsid w:val="001B1C38"/>
    <w:rsid w:val="00204FD0"/>
    <w:rsid w:val="0021195F"/>
    <w:rsid w:val="00224A9B"/>
    <w:rsid w:val="0023141F"/>
    <w:rsid w:val="0024567B"/>
    <w:rsid w:val="0027035D"/>
    <w:rsid w:val="002823F7"/>
    <w:rsid w:val="002B7EDA"/>
    <w:rsid w:val="002C04BC"/>
    <w:rsid w:val="002D0E7A"/>
    <w:rsid w:val="002D5D87"/>
    <w:rsid w:val="002D70A0"/>
    <w:rsid w:val="002E1047"/>
    <w:rsid w:val="002E7ECD"/>
    <w:rsid w:val="003123F7"/>
    <w:rsid w:val="00322BF0"/>
    <w:rsid w:val="003265FC"/>
    <w:rsid w:val="0034309F"/>
    <w:rsid w:val="00344E37"/>
    <w:rsid w:val="00367A44"/>
    <w:rsid w:val="00370F80"/>
    <w:rsid w:val="0038616E"/>
    <w:rsid w:val="0039392C"/>
    <w:rsid w:val="00393D5B"/>
    <w:rsid w:val="003D0F09"/>
    <w:rsid w:val="003D1474"/>
    <w:rsid w:val="0041209D"/>
    <w:rsid w:val="004A149F"/>
    <w:rsid w:val="004A667A"/>
    <w:rsid w:val="004C49A6"/>
    <w:rsid w:val="004F7D34"/>
    <w:rsid w:val="005063C3"/>
    <w:rsid w:val="0050716C"/>
    <w:rsid w:val="00511246"/>
    <w:rsid w:val="00513F94"/>
    <w:rsid w:val="00514563"/>
    <w:rsid w:val="005618A1"/>
    <w:rsid w:val="00564958"/>
    <w:rsid w:val="005655BE"/>
    <w:rsid w:val="00575335"/>
    <w:rsid w:val="005859A2"/>
    <w:rsid w:val="0058628B"/>
    <w:rsid w:val="005B49D0"/>
    <w:rsid w:val="005C2FCB"/>
    <w:rsid w:val="00603A78"/>
    <w:rsid w:val="00606B0E"/>
    <w:rsid w:val="006400B1"/>
    <w:rsid w:val="00642BA4"/>
    <w:rsid w:val="006634B2"/>
    <w:rsid w:val="00671E51"/>
    <w:rsid w:val="006A5E04"/>
    <w:rsid w:val="006C46FA"/>
    <w:rsid w:val="006D20FB"/>
    <w:rsid w:val="006E539E"/>
    <w:rsid w:val="006F1D87"/>
    <w:rsid w:val="00702C10"/>
    <w:rsid w:val="00705A8C"/>
    <w:rsid w:val="0070616D"/>
    <w:rsid w:val="00753FC1"/>
    <w:rsid w:val="0079468B"/>
    <w:rsid w:val="007C00CC"/>
    <w:rsid w:val="007E0452"/>
    <w:rsid w:val="007E724D"/>
    <w:rsid w:val="00823679"/>
    <w:rsid w:val="0082537E"/>
    <w:rsid w:val="00840798"/>
    <w:rsid w:val="0087173A"/>
    <w:rsid w:val="008D7D50"/>
    <w:rsid w:val="00900DC1"/>
    <w:rsid w:val="0093446D"/>
    <w:rsid w:val="00946B8A"/>
    <w:rsid w:val="009640F6"/>
    <w:rsid w:val="00967CBF"/>
    <w:rsid w:val="009828ED"/>
    <w:rsid w:val="009C6840"/>
    <w:rsid w:val="009F2D0E"/>
    <w:rsid w:val="009F3057"/>
    <w:rsid w:val="00A07DA6"/>
    <w:rsid w:val="00A13FB3"/>
    <w:rsid w:val="00A461EC"/>
    <w:rsid w:val="00A54F1C"/>
    <w:rsid w:val="00A56AE4"/>
    <w:rsid w:val="00A579AA"/>
    <w:rsid w:val="00A60A5B"/>
    <w:rsid w:val="00AB6734"/>
    <w:rsid w:val="00AC05CD"/>
    <w:rsid w:val="00AE5AF2"/>
    <w:rsid w:val="00B2240C"/>
    <w:rsid w:val="00B52D53"/>
    <w:rsid w:val="00B550BF"/>
    <w:rsid w:val="00B57985"/>
    <w:rsid w:val="00B97B45"/>
    <w:rsid w:val="00BD122A"/>
    <w:rsid w:val="00C15636"/>
    <w:rsid w:val="00C56884"/>
    <w:rsid w:val="00C63E03"/>
    <w:rsid w:val="00C7755B"/>
    <w:rsid w:val="00CE670A"/>
    <w:rsid w:val="00D223D9"/>
    <w:rsid w:val="00D23697"/>
    <w:rsid w:val="00D42F51"/>
    <w:rsid w:val="00D940C7"/>
    <w:rsid w:val="00DA0EF1"/>
    <w:rsid w:val="00DC179C"/>
    <w:rsid w:val="00DC4288"/>
    <w:rsid w:val="00DC514B"/>
    <w:rsid w:val="00E1591D"/>
    <w:rsid w:val="00E75A0C"/>
    <w:rsid w:val="00E815F0"/>
    <w:rsid w:val="00E87258"/>
    <w:rsid w:val="00E938AC"/>
    <w:rsid w:val="00E9393A"/>
    <w:rsid w:val="00E97779"/>
    <w:rsid w:val="00ED64CF"/>
    <w:rsid w:val="00EE6956"/>
    <w:rsid w:val="00EF1263"/>
    <w:rsid w:val="00F3382A"/>
    <w:rsid w:val="00F457C7"/>
    <w:rsid w:val="00F63B5C"/>
    <w:rsid w:val="00F735E4"/>
    <w:rsid w:val="00F904AA"/>
    <w:rsid w:val="00F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2016-04-07T08:58:00Z</dcterms:created>
  <dcterms:modified xsi:type="dcterms:W3CDTF">2016-04-07T09:02:00Z</dcterms:modified>
</cp:coreProperties>
</file>